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665" w:rsidRPr="005A5061" w:rsidRDefault="005A5061">
      <w:pPr>
        <w:rPr>
          <w:rFonts w:ascii="Copperplate" w:hAnsi="Copperplate"/>
          <w:lang w:val="en-US"/>
        </w:rPr>
      </w:pPr>
      <w:r w:rsidRPr="005A5061">
        <w:rPr>
          <w:rFonts w:ascii="Copperplate" w:hAnsi="Copperplate"/>
          <w:lang w:val="en-US"/>
        </w:rPr>
        <w:t>record of processing activities (ROPA)</w:t>
      </w:r>
    </w:p>
    <w:p w:rsidR="00AD4696" w:rsidRPr="005A5061" w:rsidRDefault="00AD469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14C7" w:rsidRPr="001314C7" w:rsidTr="005B7664">
        <w:tc>
          <w:tcPr>
            <w:tcW w:w="4508" w:type="dxa"/>
          </w:tcPr>
          <w:p w:rsidR="001314C7" w:rsidRPr="001314C7" w:rsidRDefault="001B480B" w:rsidP="001314C7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Datum van het</w:t>
            </w:r>
            <w:r w:rsidR="001314C7" w:rsidRPr="001314C7">
              <w:rPr>
                <w:rFonts w:ascii="Avenir Next Condensed" w:hAnsi="Avenir Next Condensed"/>
                <w:sz w:val="20"/>
                <w:szCs w:val="20"/>
              </w:rPr>
              <w:t xml:space="preserve"> impact assessment</w:t>
            </w:r>
            <w:r w:rsidR="00AD26DF">
              <w:rPr>
                <w:rFonts w:ascii="Avenir Next Condensed" w:hAnsi="Avenir Next Condensed"/>
                <w:sz w:val="20"/>
                <w:szCs w:val="20"/>
              </w:rPr>
              <w:t xml:space="preserve"> (DPIA)</w:t>
            </w:r>
          </w:p>
        </w:tc>
        <w:tc>
          <w:tcPr>
            <w:tcW w:w="4508" w:type="dxa"/>
          </w:tcPr>
          <w:p w:rsidR="001314C7" w:rsidRPr="001B480B" w:rsidRDefault="001314C7" w:rsidP="005B7664">
            <w:pPr>
              <w:rPr>
                <w:lang w:val="nl-NL"/>
              </w:rPr>
            </w:pPr>
          </w:p>
        </w:tc>
      </w:tr>
    </w:tbl>
    <w:p w:rsidR="001314C7" w:rsidRPr="001B480B" w:rsidRDefault="001314C7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696" w:rsidTr="00AD4696">
        <w:tc>
          <w:tcPr>
            <w:tcW w:w="4508" w:type="dxa"/>
            <w:tcBorders>
              <w:right w:val="nil"/>
            </w:tcBorders>
            <w:shd w:val="clear" w:color="auto" w:fill="00CDB2"/>
          </w:tcPr>
          <w:p w:rsidR="00AD4696" w:rsidRPr="00AD4696" w:rsidRDefault="00AD4696">
            <w:pPr>
              <w:rPr>
                <w:rFonts w:ascii="Copperplate" w:hAnsi="Copperplate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c</w:t>
            </w:r>
            <w:r w:rsidRPr="00AD4696">
              <w:rPr>
                <w:rFonts w:ascii="Copperplate" w:hAnsi="Copperplate"/>
                <w:sz w:val="20"/>
                <w:szCs w:val="20"/>
                <w:lang w:val="nl-NL"/>
              </w:rPr>
              <w:t>ontact</w:t>
            </w:r>
            <w:proofErr w:type="gramEnd"/>
            <w:r w:rsidRPr="00AD4696">
              <w:rPr>
                <w:rFonts w:ascii="Copperplate" w:hAnsi="Copperplate"/>
                <w:sz w:val="20"/>
                <w:szCs w:val="20"/>
                <w:lang w:val="nl-NL"/>
              </w:rPr>
              <w:t xml:space="preserve"> </w:t>
            </w:r>
            <w:r w:rsidR="001B480B">
              <w:rPr>
                <w:rFonts w:ascii="Copperplate" w:hAnsi="Copperplate"/>
                <w:sz w:val="20"/>
                <w:szCs w:val="20"/>
                <w:lang w:val="nl-NL"/>
              </w:rPr>
              <w:t>en</w:t>
            </w:r>
            <w:r w:rsidRPr="00AD4696">
              <w:rPr>
                <w:rFonts w:ascii="Copperplate" w:hAnsi="Copperplate"/>
                <w:sz w:val="20"/>
                <w:szCs w:val="20"/>
                <w:lang w:val="nl-NL"/>
              </w:rPr>
              <w:t xml:space="preserve"> procesdetails</w:t>
            </w:r>
          </w:p>
        </w:tc>
        <w:tc>
          <w:tcPr>
            <w:tcW w:w="4508" w:type="dxa"/>
            <w:tcBorders>
              <w:left w:val="nil"/>
            </w:tcBorders>
            <w:shd w:val="clear" w:color="auto" w:fill="00CDB2"/>
          </w:tcPr>
          <w:p w:rsidR="00AD4696" w:rsidRDefault="00AD4696">
            <w:pPr>
              <w:rPr>
                <w:lang w:val="nl-NL"/>
              </w:rPr>
            </w:pPr>
          </w:p>
        </w:tc>
      </w:tr>
      <w:tr w:rsidR="00AD4696" w:rsidRPr="009A71E4" w:rsidTr="00AD4696">
        <w:tc>
          <w:tcPr>
            <w:tcW w:w="4508" w:type="dxa"/>
          </w:tcPr>
          <w:p w:rsidR="00AD4696" w:rsidRPr="009A71E4" w:rsidRDefault="001B480B" w:rsidP="009A71E4">
            <w:pPr>
              <w:pStyle w:val="p1"/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Geef de naam/namen van uw informatiebeheerder(s) en/of gegevensverwerker(s) op.</w:t>
            </w:r>
          </w:p>
        </w:tc>
        <w:tc>
          <w:tcPr>
            <w:tcW w:w="4508" w:type="dxa"/>
          </w:tcPr>
          <w:p w:rsidR="00AD4696" w:rsidRPr="009A71E4" w:rsidRDefault="001B480B">
            <w:r w:rsidRPr="001B480B">
              <w:rPr>
                <w:rFonts w:ascii="Avenir Next Condensed" w:eastAsia="Times New Roman" w:hAnsi="Avenir Next Condensed" w:cs="Times New Roman"/>
                <w:color w:val="000000"/>
                <w:kern w:val="0"/>
                <w:sz w:val="20"/>
                <w:szCs w:val="20"/>
                <w14:ligatures w14:val="none"/>
              </w:rPr>
              <w:t>Geef de contactgegevens van uw bedrijf op.</w:t>
            </w:r>
          </w:p>
        </w:tc>
      </w:tr>
      <w:tr w:rsidR="00AD4696" w:rsidRPr="009A71E4" w:rsidTr="00AD4696">
        <w:tc>
          <w:tcPr>
            <w:tcW w:w="4508" w:type="dxa"/>
          </w:tcPr>
          <w:p w:rsidR="00AD4696" w:rsidRPr="001B480B" w:rsidRDefault="00AD4696">
            <w:pPr>
              <w:rPr>
                <w:lang w:val="nl-NL"/>
              </w:rPr>
            </w:pPr>
          </w:p>
          <w:p w:rsidR="009A71E4" w:rsidRPr="001B480B" w:rsidRDefault="009A71E4">
            <w:pPr>
              <w:rPr>
                <w:lang w:val="nl-NL"/>
              </w:rPr>
            </w:pPr>
          </w:p>
          <w:p w:rsidR="009A71E4" w:rsidRPr="001B480B" w:rsidRDefault="009A71E4">
            <w:pPr>
              <w:rPr>
                <w:lang w:val="nl-NL"/>
              </w:rPr>
            </w:pPr>
          </w:p>
        </w:tc>
        <w:tc>
          <w:tcPr>
            <w:tcW w:w="4508" w:type="dxa"/>
          </w:tcPr>
          <w:p w:rsidR="00AD4696" w:rsidRPr="001B480B" w:rsidRDefault="00AD4696">
            <w:pPr>
              <w:rPr>
                <w:lang w:val="nl-NL"/>
              </w:rPr>
            </w:pPr>
          </w:p>
        </w:tc>
      </w:tr>
      <w:tr w:rsidR="00AD4696" w:rsidRPr="009A71E4" w:rsidTr="00AD4696">
        <w:tc>
          <w:tcPr>
            <w:tcW w:w="4508" w:type="dxa"/>
          </w:tcPr>
          <w:p w:rsidR="00AD4696" w:rsidRPr="009A71E4" w:rsidRDefault="00AD26DF" w:rsidP="009A71E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Geef aanvullende</w:t>
            </w:r>
            <w:r w:rsidR="001B480B" w:rsidRPr="001B480B">
              <w:rPr>
                <w:rFonts w:ascii="Avenir Next Condensed" w:hAnsi="Avenir Next Condensed"/>
                <w:sz w:val="20"/>
                <w:szCs w:val="20"/>
              </w:rPr>
              <w:t xml:space="preserve"> informatie over </w:t>
            </w:r>
            <w:r>
              <w:rPr>
                <w:rFonts w:ascii="Avenir Next Condensed" w:hAnsi="Avenir Next Condensed"/>
                <w:sz w:val="20"/>
                <w:szCs w:val="20"/>
              </w:rPr>
              <w:t>de uitgevoerde audit</w:t>
            </w:r>
            <w:r w:rsidR="001B480B" w:rsidRPr="001B480B">
              <w:rPr>
                <w:rFonts w:ascii="Avenir Next Condensed" w:hAnsi="Avenir Next Condensed"/>
                <w:sz w:val="20"/>
                <w:szCs w:val="20"/>
              </w:rPr>
              <w:t>, zoals de locatie of de afdeling.</w:t>
            </w:r>
          </w:p>
        </w:tc>
        <w:tc>
          <w:tcPr>
            <w:tcW w:w="4508" w:type="dxa"/>
          </w:tcPr>
          <w:p w:rsidR="00AD4696" w:rsidRPr="001B480B" w:rsidRDefault="00AD4696">
            <w:pPr>
              <w:rPr>
                <w:lang w:val="nl-NL"/>
              </w:rPr>
            </w:pPr>
          </w:p>
        </w:tc>
      </w:tr>
      <w:tr w:rsidR="00AD4696" w:rsidRPr="009A71E4" w:rsidTr="00AD4696">
        <w:tc>
          <w:tcPr>
            <w:tcW w:w="4508" w:type="dxa"/>
          </w:tcPr>
          <w:p w:rsidR="00AD4696" w:rsidRPr="001B480B" w:rsidRDefault="00AD4696">
            <w:pPr>
              <w:rPr>
                <w:lang w:val="nl-NL"/>
              </w:rPr>
            </w:pPr>
          </w:p>
          <w:p w:rsidR="009A71E4" w:rsidRPr="001B480B" w:rsidRDefault="009A71E4">
            <w:pPr>
              <w:rPr>
                <w:lang w:val="nl-NL"/>
              </w:rPr>
            </w:pPr>
          </w:p>
          <w:p w:rsidR="009A71E4" w:rsidRPr="001B480B" w:rsidRDefault="009A71E4">
            <w:pPr>
              <w:rPr>
                <w:lang w:val="nl-NL"/>
              </w:rPr>
            </w:pPr>
          </w:p>
        </w:tc>
        <w:tc>
          <w:tcPr>
            <w:tcW w:w="4508" w:type="dxa"/>
          </w:tcPr>
          <w:p w:rsidR="00AD4696" w:rsidRPr="001B480B" w:rsidRDefault="00AD4696">
            <w:pPr>
              <w:rPr>
                <w:lang w:val="nl-NL"/>
              </w:rPr>
            </w:pPr>
          </w:p>
        </w:tc>
      </w:tr>
    </w:tbl>
    <w:p w:rsidR="00AD4696" w:rsidRPr="001B480B" w:rsidRDefault="00AD4696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696" w:rsidTr="005B7664">
        <w:tc>
          <w:tcPr>
            <w:tcW w:w="4508" w:type="dxa"/>
            <w:tcBorders>
              <w:right w:val="nil"/>
            </w:tcBorders>
            <w:shd w:val="clear" w:color="auto" w:fill="00CDB2"/>
          </w:tcPr>
          <w:p w:rsidR="00AD4696" w:rsidRPr="00AD4696" w:rsidRDefault="00AD4696" w:rsidP="005B7664">
            <w:pPr>
              <w:rPr>
                <w:rFonts w:ascii="Copperplate" w:hAnsi="Copperplate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data</w:t>
            </w:r>
            <w:proofErr w:type="gramEnd"/>
            <w:r>
              <w:rPr>
                <w:rFonts w:ascii="Copperplate" w:hAnsi="Copperplate"/>
                <w:sz w:val="20"/>
                <w:szCs w:val="20"/>
                <w:lang w:val="nl-NL"/>
              </w:rPr>
              <w:t xml:space="preserve"> processing</w:t>
            </w:r>
          </w:p>
        </w:tc>
        <w:tc>
          <w:tcPr>
            <w:tcW w:w="4508" w:type="dxa"/>
            <w:tcBorders>
              <w:left w:val="nil"/>
            </w:tcBorders>
            <w:shd w:val="clear" w:color="auto" w:fill="00CDB2"/>
          </w:tcPr>
          <w:p w:rsidR="00AD4696" w:rsidRDefault="00AD4696" w:rsidP="005B7664">
            <w:pPr>
              <w:rPr>
                <w:lang w:val="nl-NL"/>
              </w:rPr>
            </w:pPr>
          </w:p>
        </w:tc>
      </w:tr>
      <w:tr w:rsidR="00AD4696" w:rsidRPr="00AD4696" w:rsidTr="005B7664">
        <w:tc>
          <w:tcPr>
            <w:tcW w:w="4508" w:type="dxa"/>
          </w:tcPr>
          <w:p w:rsidR="00AD4696" w:rsidRPr="00AD4696" w:rsidRDefault="001B480B" w:rsidP="00AD4696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Voor welke verwerkingsdoeleinden worden persoons</w:t>
            </w:r>
            <w:r>
              <w:rPr>
                <w:rFonts w:ascii="Avenir Next Condensed" w:hAnsi="Avenir Next Condensed"/>
                <w:sz w:val="20"/>
                <w:szCs w:val="20"/>
              </w:rPr>
              <w:t>-</w:t>
            </w:r>
            <w:r w:rsidRPr="001B480B">
              <w:rPr>
                <w:rFonts w:ascii="Avenir Next Condensed" w:hAnsi="Avenir Next Condensed"/>
                <w:sz w:val="20"/>
                <w:szCs w:val="20"/>
              </w:rPr>
              <w:t>gegevens binnen uw bedrijf verspreid of opgeslagen?</w:t>
            </w:r>
          </w:p>
        </w:tc>
        <w:tc>
          <w:tcPr>
            <w:tcW w:w="4508" w:type="dxa"/>
          </w:tcPr>
          <w:p w:rsidR="00AD4696" w:rsidRPr="00AD4696" w:rsidRDefault="001B480B" w:rsidP="00AD4696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Wat zijn de wettelijke grondslagen voor de verwerking van persoonsgegevens?</w:t>
            </w:r>
          </w:p>
        </w:tc>
      </w:tr>
      <w:tr w:rsidR="00AD4696" w:rsidRPr="00AD4696" w:rsidTr="005B7664">
        <w:tc>
          <w:tcPr>
            <w:tcW w:w="4508" w:type="dxa"/>
          </w:tcPr>
          <w:p w:rsidR="00AD4696" w:rsidRPr="001B480B" w:rsidRDefault="00AD4696" w:rsidP="005B7664">
            <w:pPr>
              <w:rPr>
                <w:lang w:val="nl-NL"/>
              </w:rPr>
            </w:pPr>
          </w:p>
          <w:p w:rsidR="0096088D" w:rsidRPr="001B480B" w:rsidRDefault="0096088D" w:rsidP="005B7664">
            <w:pPr>
              <w:rPr>
                <w:lang w:val="nl-NL"/>
              </w:rPr>
            </w:pPr>
          </w:p>
          <w:p w:rsidR="00CD41CE" w:rsidRPr="001B480B" w:rsidRDefault="00CD41CE" w:rsidP="005B7664">
            <w:pPr>
              <w:rPr>
                <w:lang w:val="nl-NL"/>
              </w:rPr>
            </w:pPr>
          </w:p>
          <w:p w:rsidR="00CD41CE" w:rsidRPr="001B480B" w:rsidRDefault="00CD41CE" w:rsidP="005B7664">
            <w:pPr>
              <w:rPr>
                <w:lang w:val="nl-NL"/>
              </w:rPr>
            </w:pPr>
          </w:p>
          <w:p w:rsidR="0096088D" w:rsidRPr="001B480B" w:rsidRDefault="0096088D" w:rsidP="005B7664">
            <w:pPr>
              <w:rPr>
                <w:lang w:val="nl-NL"/>
              </w:rPr>
            </w:pPr>
          </w:p>
          <w:p w:rsidR="0096088D" w:rsidRPr="001B480B" w:rsidRDefault="0096088D" w:rsidP="005B7664">
            <w:pPr>
              <w:rPr>
                <w:lang w:val="nl-NL"/>
              </w:rPr>
            </w:pPr>
          </w:p>
        </w:tc>
        <w:tc>
          <w:tcPr>
            <w:tcW w:w="4508" w:type="dxa"/>
          </w:tcPr>
          <w:p w:rsidR="00AD4696" w:rsidRPr="001B480B" w:rsidRDefault="00AD4696" w:rsidP="005B7664">
            <w:pPr>
              <w:rPr>
                <w:lang w:val="nl-NL"/>
              </w:rPr>
            </w:pPr>
          </w:p>
        </w:tc>
      </w:tr>
    </w:tbl>
    <w:p w:rsidR="00AD4696" w:rsidRPr="001B480B" w:rsidRDefault="00AD4696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44"/>
        <w:gridCol w:w="492"/>
        <w:gridCol w:w="421"/>
        <w:gridCol w:w="365"/>
        <w:gridCol w:w="301"/>
        <w:gridCol w:w="301"/>
        <w:gridCol w:w="306"/>
        <w:gridCol w:w="305"/>
        <w:gridCol w:w="301"/>
        <w:gridCol w:w="301"/>
        <w:gridCol w:w="182"/>
        <w:gridCol w:w="137"/>
        <w:gridCol w:w="329"/>
        <w:gridCol w:w="300"/>
        <w:gridCol w:w="277"/>
        <w:gridCol w:w="300"/>
        <w:gridCol w:w="293"/>
        <w:gridCol w:w="280"/>
        <w:gridCol w:w="300"/>
        <w:gridCol w:w="301"/>
      </w:tblGrid>
      <w:tr w:rsidR="00815679" w:rsidTr="000532AF">
        <w:tc>
          <w:tcPr>
            <w:tcW w:w="4137" w:type="dxa"/>
            <w:gridSpan w:val="4"/>
            <w:tcBorders>
              <w:right w:val="nil"/>
            </w:tcBorders>
            <w:shd w:val="clear" w:color="auto" w:fill="00CDB2"/>
          </w:tcPr>
          <w:p w:rsidR="00815679" w:rsidRPr="00AD4696" w:rsidRDefault="00815679" w:rsidP="005B7664">
            <w:pPr>
              <w:rPr>
                <w:rFonts w:ascii="Copperplate" w:hAnsi="Copperplate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data</w:t>
            </w:r>
            <w:proofErr w:type="gramEnd"/>
            <w:r>
              <w:rPr>
                <w:rFonts w:ascii="Copperplate" w:hAnsi="Copperplate"/>
                <w:sz w:val="20"/>
                <w:szCs w:val="20"/>
                <w:lang w:val="nl-NL"/>
              </w:rPr>
              <w:t xml:space="preserve"> processing</w:t>
            </w:r>
          </w:p>
        </w:tc>
        <w:tc>
          <w:tcPr>
            <w:tcW w:w="4879" w:type="dxa"/>
            <w:gridSpan w:val="17"/>
            <w:tcBorders>
              <w:left w:val="nil"/>
              <w:bottom w:val="single" w:sz="4" w:space="0" w:color="auto"/>
            </w:tcBorders>
            <w:shd w:val="clear" w:color="auto" w:fill="00CDB2"/>
          </w:tcPr>
          <w:p w:rsidR="00815679" w:rsidRDefault="00815679" w:rsidP="005B7664">
            <w:pPr>
              <w:rPr>
                <w:lang w:val="nl-NL"/>
              </w:rPr>
            </w:pPr>
          </w:p>
        </w:tc>
      </w:tr>
      <w:tr w:rsidR="00815679" w:rsidRPr="00AD4696" w:rsidTr="000532AF">
        <w:tc>
          <w:tcPr>
            <w:tcW w:w="4137" w:type="dxa"/>
            <w:gridSpan w:val="4"/>
          </w:tcPr>
          <w:p w:rsidR="00815679" w:rsidRPr="00AD4696" w:rsidRDefault="001B480B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In welke regio worden de gegevens verwerkt of opgeslagen?</w:t>
            </w:r>
          </w:p>
        </w:tc>
        <w:tc>
          <w:tcPr>
            <w:tcW w:w="4879" w:type="dxa"/>
            <w:gridSpan w:val="17"/>
            <w:shd w:val="clear" w:color="auto" w:fill="FFC000"/>
          </w:tcPr>
          <w:p w:rsidR="00815679" w:rsidRPr="00AD4696" w:rsidRDefault="001B480B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Welk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type </w:t>
            </w:r>
            <w:r w:rsidRPr="001B480B">
              <w:rPr>
                <w:rFonts w:ascii="Avenir Next Condensed" w:hAnsi="Avenir Next Condensed"/>
                <w:sz w:val="20"/>
                <w:szCs w:val="20"/>
              </w:rPr>
              <w:t>persoonsgegevens worden verwerkt?</w:t>
            </w:r>
          </w:p>
        </w:tc>
      </w:tr>
      <w:tr w:rsidR="00280351" w:rsidRPr="005A5061" w:rsidTr="005A5061">
        <w:tc>
          <w:tcPr>
            <w:tcW w:w="1980" w:type="dxa"/>
          </w:tcPr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[1] Afri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ka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[2] A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zië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[3] Europ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a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 / Canada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[4] Midd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en Oosten</w:t>
            </w:r>
          </w:p>
          <w:p w:rsidR="00280351" w:rsidRPr="001B480B" w:rsidRDefault="00280351" w:rsidP="00280351">
            <w:pPr>
              <w:rPr>
                <w:lang w:val="nl-NL"/>
              </w:rPr>
            </w:pPr>
          </w:p>
        </w:tc>
        <w:tc>
          <w:tcPr>
            <w:tcW w:w="2157" w:type="dxa"/>
            <w:gridSpan w:val="3"/>
          </w:tcPr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[5] OceanPacific/Australi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ë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[6] Rus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land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[7]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Zuid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 Ameri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ka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[8] USA</w:t>
            </w:r>
          </w:p>
          <w:p w:rsidR="00280351" w:rsidRPr="00815679" w:rsidRDefault="00280351" w:rsidP="00280351">
            <w:pPr>
              <w:rPr>
                <w:rFonts w:ascii="Avenir Next Condensed" w:eastAsia="Times New Roman" w:hAnsi="Avenir Next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2" w:type="dxa"/>
            <w:gridSpan w:val="8"/>
          </w:tcPr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a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>Financi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ële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informati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b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>Criminal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iteit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o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f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1B480B" w:rsidRPr="001B480B">
              <w:rPr>
                <w:rFonts w:ascii="Avenir Next Condensed" w:hAnsi="Avenir Next Condensed"/>
                <w:sz w:val="20"/>
                <w:szCs w:val="20"/>
              </w:rPr>
              <w:t>disciplinair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c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Leeftijd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en/of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gender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d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Beeldmateriaal</w:t>
            </w:r>
          </w:p>
          <w:p w:rsidR="00280351" w:rsidRPr="001B480B" w:rsidRDefault="00280351" w:rsidP="00280351">
            <w:pPr>
              <w:rPr>
                <w:lang w:val="nl-NL"/>
              </w:rPr>
            </w:pPr>
          </w:p>
        </w:tc>
        <w:tc>
          <w:tcPr>
            <w:tcW w:w="2517" w:type="dxa"/>
            <w:gridSpan w:val="9"/>
          </w:tcPr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e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Medische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informati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f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Contactinformatie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o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f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ID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g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>Religi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o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 xml:space="preserve">f 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>politi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eke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mening</w:t>
            </w:r>
          </w:p>
          <w:p w:rsidR="00280351" w:rsidRPr="00815679" w:rsidRDefault="00280351" w:rsidP="00280351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h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Beveiligings-</w:t>
            </w:r>
            <w:r w:rsidR="005A5061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of toegangsinfo</w:t>
            </w:r>
          </w:p>
          <w:p w:rsidR="00280351" w:rsidRPr="00815679" w:rsidRDefault="00280351" w:rsidP="00280351">
            <w:pPr>
              <w:rPr>
                <w:rFonts w:ascii="Avenir Next Condensed" w:eastAsia="Times New Roman" w:hAnsi="Avenir Next Condensed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532AF" w:rsidRPr="0088044F" w:rsidTr="000532AF">
        <w:tc>
          <w:tcPr>
            <w:tcW w:w="3224" w:type="dxa"/>
            <w:gridSpan w:val="2"/>
          </w:tcPr>
          <w:p w:rsidR="000532AF" w:rsidRPr="0088044F" w:rsidRDefault="001B480B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Geef de naam van de applicatie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of </w:t>
            </w:r>
            <w:r w:rsidRPr="001B480B">
              <w:rPr>
                <w:rFonts w:ascii="Avenir Next Condensed" w:hAnsi="Avenir Next Condensed"/>
                <w:sz w:val="20"/>
                <w:szCs w:val="20"/>
              </w:rPr>
              <w:t xml:space="preserve">het proces en de </w:t>
            </w:r>
            <w:r w:rsidR="00AD26DF">
              <w:rPr>
                <w:rFonts w:ascii="Avenir Next Condensed" w:hAnsi="Avenir Next Condensed"/>
                <w:sz w:val="20"/>
                <w:szCs w:val="20"/>
              </w:rPr>
              <w:t>opslag</w:t>
            </w:r>
            <w:r w:rsidRPr="001B480B">
              <w:rPr>
                <w:rFonts w:ascii="Avenir Next Condensed" w:hAnsi="Avenir Next Condensed"/>
                <w:sz w:val="20"/>
                <w:szCs w:val="20"/>
              </w:rPr>
              <w:t>locatie aan.</w:t>
            </w: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EXT</w:t>
            </w: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INT</w:t>
            </w: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1</w:t>
            </w: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2</w:t>
            </w: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3</w:t>
            </w: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4</w:t>
            </w: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5</w:t>
            </w: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6</w:t>
            </w: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7</w:t>
            </w: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 w:rsidRPr="00280351">
              <w:rPr>
                <w:rFonts w:ascii="Avenir Next Condensed" w:hAnsi="Avenir Next Condensed"/>
                <w:sz w:val="18"/>
                <w:szCs w:val="18"/>
              </w:rPr>
              <w:t>8</w:t>
            </w: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a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b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c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d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e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f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g</w:t>
            </w:r>
          </w:p>
        </w:tc>
        <w:tc>
          <w:tcPr>
            <w:tcW w:w="301" w:type="dxa"/>
            <w:tcBorders>
              <w:bottom w:val="single" w:sz="4" w:space="0" w:color="auto"/>
            </w:tcBorders>
            <w:shd w:val="clear" w:color="auto" w:fill="FFC000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  <w:r>
              <w:rPr>
                <w:rFonts w:ascii="Avenir Next Condensed" w:hAnsi="Avenir Next Condensed"/>
                <w:sz w:val="18"/>
                <w:szCs w:val="18"/>
              </w:rPr>
              <w:t>h</w:t>
            </w:r>
          </w:p>
        </w:tc>
      </w:tr>
      <w:tr w:rsidR="000532AF" w:rsidRPr="0088044F" w:rsidTr="005B7664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0532AF" w:rsidRPr="0088044F" w:rsidTr="005B7664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0532AF" w:rsidRPr="0088044F" w:rsidTr="005B7664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0532AF" w:rsidRPr="0088044F" w:rsidTr="005B7664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CD41CE" w:rsidRPr="0088044F" w:rsidTr="005B7664">
        <w:tc>
          <w:tcPr>
            <w:tcW w:w="3224" w:type="dxa"/>
            <w:gridSpan w:val="2"/>
          </w:tcPr>
          <w:p w:rsidR="00CD41CE" w:rsidRPr="0088044F" w:rsidRDefault="00CD41CE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CD41CE" w:rsidRPr="0088044F" w:rsidTr="005B7664">
        <w:tc>
          <w:tcPr>
            <w:tcW w:w="3224" w:type="dxa"/>
            <w:gridSpan w:val="2"/>
          </w:tcPr>
          <w:p w:rsidR="00CD41CE" w:rsidRPr="0088044F" w:rsidRDefault="00CD41CE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CD41CE" w:rsidRPr="0088044F" w:rsidTr="005B7664">
        <w:tc>
          <w:tcPr>
            <w:tcW w:w="3224" w:type="dxa"/>
            <w:gridSpan w:val="2"/>
          </w:tcPr>
          <w:p w:rsidR="00CD41CE" w:rsidRPr="0088044F" w:rsidRDefault="00CD41CE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CD41CE" w:rsidRPr="0088044F" w:rsidTr="005B7664">
        <w:tc>
          <w:tcPr>
            <w:tcW w:w="3224" w:type="dxa"/>
            <w:gridSpan w:val="2"/>
          </w:tcPr>
          <w:p w:rsidR="00CD41CE" w:rsidRPr="0088044F" w:rsidRDefault="00CD41CE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CD41CE" w:rsidRPr="00280351" w:rsidRDefault="00CD41CE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CD41CE" w:rsidRPr="00280351" w:rsidRDefault="00CD41CE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0532AF" w:rsidRPr="0088044F" w:rsidTr="005B7664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  <w:tr w:rsidR="000532AF" w:rsidRPr="0088044F" w:rsidTr="000532AF">
        <w:tc>
          <w:tcPr>
            <w:tcW w:w="3224" w:type="dxa"/>
            <w:gridSpan w:val="2"/>
          </w:tcPr>
          <w:p w:rsidR="000532AF" w:rsidRPr="0088044F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92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421" w:type="dxa"/>
          </w:tcPr>
          <w:p w:rsidR="000532AF" w:rsidRPr="00280351" w:rsidRDefault="000532AF" w:rsidP="005B7664">
            <w:pPr>
              <w:pStyle w:val="p1"/>
              <w:jc w:val="center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6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6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5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19" w:type="dxa"/>
            <w:gridSpan w:val="2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29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77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93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28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0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  <w:tc>
          <w:tcPr>
            <w:tcW w:w="301" w:type="dxa"/>
          </w:tcPr>
          <w:p w:rsidR="000532AF" w:rsidRPr="00280351" w:rsidRDefault="000532AF" w:rsidP="005B7664">
            <w:pPr>
              <w:pStyle w:val="p1"/>
              <w:rPr>
                <w:rFonts w:ascii="Avenir Next Condensed" w:hAnsi="Avenir Next Condensed"/>
                <w:sz w:val="18"/>
                <w:szCs w:val="18"/>
              </w:rPr>
            </w:pPr>
          </w:p>
        </w:tc>
      </w:tr>
    </w:tbl>
    <w:p w:rsidR="009A71E4" w:rsidRDefault="009A71E4">
      <w:pPr>
        <w:rPr>
          <w:lang w:val="en-US"/>
        </w:rPr>
      </w:pPr>
    </w:p>
    <w:p w:rsidR="009A71E4" w:rsidRDefault="009A71E4">
      <w:pPr>
        <w:rPr>
          <w:lang w:val="en-US"/>
        </w:rPr>
      </w:pPr>
      <w:r>
        <w:rPr>
          <w:lang w:val="en-US"/>
        </w:rPr>
        <w:br w:type="page"/>
      </w:r>
    </w:p>
    <w:p w:rsidR="00AD4696" w:rsidRPr="0088044F" w:rsidRDefault="00AD469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57"/>
        <w:gridCol w:w="426"/>
        <w:gridCol w:w="425"/>
        <w:gridCol w:w="425"/>
        <w:gridCol w:w="425"/>
        <w:gridCol w:w="426"/>
        <w:gridCol w:w="425"/>
        <w:gridCol w:w="425"/>
        <w:gridCol w:w="374"/>
      </w:tblGrid>
      <w:tr w:rsidR="000532AF" w:rsidTr="000532AF">
        <w:tc>
          <w:tcPr>
            <w:tcW w:w="4508" w:type="dxa"/>
            <w:tcBorders>
              <w:right w:val="nil"/>
            </w:tcBorders>
            <w:shd w:val="clear" w:color="auto" w:fill="00CDB2"/>
          </w:tcPr>
          <w:p w:rsidR="000532AF" w:rsidRPr="00AD4696" w:rsidRDefault="000532AF" w:rsidP="005B7664">
            <w:pPr>
              <w:rPr>
                <w:rFonts w:ascii="Copperplate" w:hAnsi="Copperplate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document</w:t>
            </w:r>
            <w:r w:rsidR="001B480B">
              <w:rPr>
                <w:rFonts w:ascii="Copperplate" w:hAnsi="Copperplate"/>
                <w:sz w:val="20"/>
                <w:szCs w:val="20"/>
                <w:lang w:val="nl-NL"/>
              </w:rPr>
              <w:t>en</w:t>
            </w:r>
            <w:proofErr w:type="gramEnd"/>
          </w:p>
        </w:tc>
        <w:tc>
          <w:tcPr>
            <w:tcW w:w="4508" w:type="dxa"/>
            <w:gridSpan w:val="9"/>
            <w:tcBorders>
              <w:left w:val="nil"/>
            </w:tcBorders>
            <w:shd w:val="clear" w:color="auto" w:fill="00CDB2"/>
          </w:tcPr>
          <w:p w:rsidR="000532AF" w:rsidRDefault="000532AF" w:rsidP="005B7664">
            <w:pPr>
              <w:rPr>
                <w:lang w:val="nl-NL"/>
              </w:rPr>
            </w:pPr>
          </w:p>
        </w:tc>
      </w:tr>
      <w:tr w:rsidR="000532AF" w:rsidRPr="00AD4696" w:rsidTr="000532AF">
        <w:tc>
          <w:tcPr>
            <w:tcW w:w="4508" w:type="dxa"/>
          </w:tcPr>
          <w:p w:rsidR="000532AF" w:rsidRDefault="001B480B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1B480B">
              <w:rPr>
                <w:rFonts w:ascii="Avenir Next Condensed" w:hAnsi="Avenir Next Condensed"/>
                <w:sz w:val="20"/>
                <w:szCs w:val="20"/>
              </w:rPr>
              <w:t>Geef de bewaartermijn aan voor de documenten in onderstaande lijst.</w:t>
            </w:r>
          </w:p>
          <w:p w:rsidR="001B480B" w:rsidRPr="00AD4696" w:rsidRDefault="001B480B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508" w:type="dxa"/>
            <w:gridSpan w:val="9"/>
          </w:tcPr>
          <w:p w:rsidR="000532AF" w:rsidRPr="00AD4696" w:rsidRDefault="000532AF" w:rsidP="005B7664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0532AF" w:rsidRPr="00AD4696" w:rsidTr="000532AF">
        <w:tc>
          <w:tcPr>
            <w:tcW w:w="4508" w:type="dxa"/>
          </w:tcPr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[1]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1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jaar</w:t>
            </w:r>
          </w:p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[2]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2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jaren</w:t>
            </w:r>
          </w:p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[3]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3 - 5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jaren</w:t>
            </w:r>
          </w:p>
          <w:p w:rsidR="000532AF" w:rsidRPr="004664CA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[4]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6 – 7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jaren</w:t>
            </w:r>
          </w:p>
          <w:p w:rsidR="000532AF" w:rsidRPr="00AD4696" w:rsidRDefault="000532AF" w:rsidP="005B7664">
            <w:pPr>
              <w:rPr>
                <w:lang w:val="en-US"/>
              </w:rPr>
            </w:pPr>
          </w:p>
        </w:tc>
        <w:tc>
          <w:tcPr>
            <w:tcW w:w="4508" w:type="dxa"/>
            <w:gridSpan w:val="9"/>
          </w:tcPr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5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8 – 9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jaren</w:t>
            </w:r>
          </w:p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6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10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ja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ar</w:t>
            </w:r>
          </w:p>
          <w:p w:rsidR="004664CA" w:rsidRPr="00815679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7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Meer dan 10 jaar</w:t>
            </w:r>
          </w:p>
          <w:p w:rsidR="004664CA" w:rsidRPr="004664CA" w:rsidRDefault="004664CA" w:rsidP="004664CA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815679">
              <w:rPr>
                <w:rFonts w:ascii="Avenir Next Condensed" w:hAnsi="Avenir Next Condensed"/>
                <w:sz w:val="20"/>
                <w:szCs w:val="20"/>
              </w:rPr>
              <w:t>[</w:t>
            </w:r>
            <w:r>
              <w:rPr>
                <w:rFonts w:ascii="Avenir Next Condensed" w:hAnsi="Avenir Next Condensed"/>
                <w:sz w:val="20"/>
                <w:szCs w:val="20"/>
              </w:rPr>
              <w:t>8</w:t>
            </w:r>
            <w:r w:rsidRPr="00815679">
              <w:rPr>
                <w:rFonts w:ascii="Avenir Next Condensed" w:hAnsi="Avenir Next Condensed"/>
                <w:sz w:val="20"/>
                <w:szCs w:val="20"/>
              </w:rPr>
              <w:t xml:space="preserve">]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  </w:t>
            </w:r>
            <w:r w:rsidR="001B480B">
              <w:rPr>
                <w:rFonts w:ascii="Avenir Next Condensed" w:hAnsi="Avenir Next Condensed"/>
                <w:sz w:val="20"/>
                <w:szCs w:val="20"/>
              </w:rPr>
              <w:t>Wij verwijderen nooit</w:t>
            </w:r>
          </w:p>
          <w:p w:rsidR="000532AF" w:rsidRPr="001B480B" w:rsidRDefault="000532AF" w:rsidP="005B7664">
            <w:pPr>
              <w:rPr>
                <w:lang w:val="nl-NL"/>
              </w:rPr>
            </w:pPr>
          </w:p>
        </w:tc>
      </w:tr>
      <w:tr w:rsidR="000532AF" w:rsidRPr="00D16B5B" w:rsidTr="00D16B5B">
        <w:tc>
          <w:tcPr>
            <w:tcW w:w="5665" w:type="dxa"/>
            <w:gridSpan w:val="2"/>
          </w:tcPr>
          <w:p w:rsidR="000532AF" w:rsidRPr="001B480B" w:rsidRDefault="000532AF">
            <w:pP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nl-NL"/>
              </w:rPr>
            </w:pPr>
          </w:p>
        </w:tc>
        <w:tc>
          <w:tcPr>
            <w:tcW w:w="426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426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374" w:type="dxa"/>
          </w:tcPr>
          <w:p w:rsidR="000532AF" w:rsidRPr="00D16B5B" w:rsidRDefault="00D16B5B" w:rsidP="00D16B5B">
            <w:pPr>
              <w:jc w:val="center"/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</w:pPr>
            <w:r w:rsidRPr="00D16B5B">
              <w:rPr>
                <w:rFonts w:ascii="Avenir Next Condensed" w:hAnsi="Avenir Next Condensed"/>
                <w:color w:val="767171" w:themeColor="background2" w:themeShade="80"/>
                <w:sz w:val="20"/>
                <w:szCs w:val="20"/>
                <w:lang w:val="en-US"/>
              </w:rPr>
              <w:t>8</w:t>
            </w:r>
          </w:p>
        </w:tc>
      </w:tr>
      <w:tr w:rsidR="005A5061" w:rsidRPr="00D16B5B" w:rsidTr="005B7664">
        <w:tc>
          <w:tcPr>
            <w:tcW w:w="5665" w:type="dxa"/>
            <w:gridSpan w:val="2"/>
          </w:tcPr>
          <w:p w:rsidR="005A5061" w:rsidRPr="00D16B5B" w:rsidRDefault="001B480B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Bijv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Salarisstroken</w:t>
            </w:r>
            <w:proofErr w:type="spellEnd"/>
          </w:p>
        </w:tc>
        <w:tc>
          <w:tcPr>
            <w:tcW w:w="426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5A5061" w:rsidRPr="00D16B5B" w:rsidRDefault="005A5061" w:rsidP="005B7664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</w:tr>
      <w:tr w:rsidR="000532AF" w:rsidRPr="00D16B5B" w:rsidTr="00D16B5B">
        <w:tc>
          <w:tcPr>
            <w:tcW w:w="5665" w:type="dxa"/>
            <w:gridSpan w:val="2"/>
          </w:tcPr>
          <w:p w:rsidR="000532AF" w:rsidRPr="00D16B5B" w:rsidRDefault="001B480B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Bijv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. Email database</w:t>
            </w:r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</w:tr>
      <w:tr w:rsidR="000532AF" w:rsidRPr="00D16B5B" w:rsidTr="00D16B5B">
        <w:tc>
          <w:tcPr>
            <w:tcW w:w="5665" w:type="dxa"/>
            <w:gridSpan w:val="2"/>
          </w:tcPr>
          <w:p w:rsidR="000532AF" w:rsidRPr="00D16B5B" w:rsidRDefault="001B480B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Bijv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Facturen</w:t>
            </w:r>
            <w:proofErr w:type="spellEnd"/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</w:tr>
      <w:tr w:rsidR="000532AF" w:rsidRPr="00D16B5B" w:rsidTr="00D16B5B">
        <w:tc>
          <w:tcPr>
            <w:tcW w:w="5665" w:type="dxa"/>
            <w:gridSpan w:val="2"/>
          </w:tcPr>
          <w:p w:rsidR="000532AF" w:rsidRPr="00D16B5B" w:rsidRDefault="001B480B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Bijv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Toegangscodes</w:t>
            </w:r>
            <w:proofErr w:type="spellEnd"/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0532AF" w:rsidRPr="00D16B5B" w:rsidRDefault="000532AF">
            <w:pPr>
              <w:rPr>
                <w:rFonts w:ascii="Avenir Next Condensed" w:hAnsi="Avenir Next Condensed"/>
                <w:sz w:val="20"/>
                <w:szCs w:val="20"/>
                <w:lang w:val="en-US"/>
              </w:rPr>
            </w:pPr>
          </w:p>
        </w:tc>
      </w:tr>
      <w:tr w:rsidR="00D16B5B" w:rsidTr="005B7664">
        <w:tc>
          <w:tcPr>
            <w:tcW w:w="5665" w:type="dxa"/>
            <w:gridSpan w:val="2"/>
          </w:tcPr>
          <w:p w:rsidR="00D16B5B" w:rsidRDefault="001B480B" w:rsidP="005B7664">
            <w:pPr>
              <w:rPr>
                <w:lang w:val="en-US"/>
              </w:rPr>
            </w:pP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Bijv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>Kopie</w:t>
            </w:r>
            <w:proofErr w:type="spellEnd"/>
            <w:r>
              <w:rPr>
                <w:rFonts w:ascii="Avenir Next Condensed" w:hAnsi="Avenir Next Condensed"/>
                <w:color w:val="BFBFBF" w:themeColor="background1" w:themeShade="BF"/>
                <w:sz w:val="20"/>
                <w:szCs w:val="20"/>
                <w:lang w:val="en-US"/>
              </w:rPr>
              <w:t xml:space="preserve"> paspoort</w:t>
            </w:r>
          </w:p>
        </w:tc>
        <w:tc>
          <w:tcPr>
            <w:tcW w:w="426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374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</w:tr>
      <w:tr w:rsidR="00D16B5B" w:rsidTr="005B7664">
        <w:tc>
          <w:tcPr>
            <w:tcW w:w="5665" w:type="dxa"/>
            <w:gridSpan w:val="2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  <w:tc>
          <w:tcPr>
            <w:tcW w:w="374" w:type="dxa"/>
          </w:tcPr>
          <w:p w:rsidR="00D16B5B" w:rsidRDefault="00D16B5B" w:rsidP="005B7664">
            <w:pPr>
              <w:rPr>
                <w:lang w:val="en-US"/>
              </w:rPr>
            </w:pPr>
          </w:p>
        </w:tc>
      </w:tr>
      <w:tr w:rsidR="000532AF" w:rsidTr="00D16B5B">
        <w:tc>
          <w:tcPr>
            <w:tcW w:w="5665" w:type="dxa"/>
            <w:gridSpan w:val="2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374" w:type="dxa"/>
          </w:tcPr>
          <w:p w:rsidR="000532AF" w:rsidRDefault="000532AF">
            <w:pPr>
              <w:rPr>
                <w:lang w:val="en-US"/>
              </w:rPr>
            </w:pPr>
          </w:p>
        </w:tc>
      </w:tr>
      <w:tr w:rsidR="000532AF" w:rsidTr="00D16B5B">
        <w:tc>
          <w:tcPr>
            <w:tcW w:w="5665" w:type="dxa"/>
            <w:gridSpan w:val="2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6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425" w:type="dxa"/>
          </w:tcPr>
          <w:p w:rsidR="000532AF" w:rsidRDefault="000532AF">
            <w:pPr>
              <w:rPr>
                <w:lang w:val="en-US"/>
              </w:rPr>
            </w:pPr>
          </w:p>
        </w:tc>
        <w:tc>
          <w:tcPr>
            <w:tcW w:w="374" w:type="dxa"/>
          </w:tcPr>
          <w:p w:rsidR="000532AF" w:rsidRDefault="000532AF">
            <w:pPr>
              <w:rPr>
                <w:lang w:val="en-US"/>
              </w:rPr>
            </w:pPr>
          </w:p>
        </w:tc>
      </w:tr>
    </w:tbl>
    <w:p w:rsidR="00AD4696" w:rsidRDefault="00AD469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0F1D" w:rsidTr="005B7664">
        <w:tc>
          <w:tcPr>
            <w:tcW w:w="9016" w:type="dxa"/>
            <w:shd w:val="clear" w:color="auto" w:fill="00CDB2"/>
          </w:tcPr>
          <w:p w:rsidR="00E70F1D" w:rsidRDefault="00E70F1D" w:rsidP="005B7664">
            <w:pPr>
              <w:rPr>
                <w:lang w:val="en-US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data</w:t>
            </w:r>
            <w:proofErr w:type="gramEnd"/>
            <w:r>
              <w:rPr>
                <w:rFonts w:ascii="Copperplate" w:hAnsi="Copperplate"/>
                <w:sz w:val="20"/>
                <w:szCs w:val="20"/>
                <w:lang w:val="nl-NL"/>
              </w:rPr>
              <w:t xml:space="preserve"> transfer</w:t>
            </w:r>
          </w:p>
        </w:tc>
      </w:tr>
      <w:tr w:rsidR="00E70F1D" w:rsidTr="005B7664">
        <w:tc>
          <w:tcPr>
            <w:tcW w:w="9016" w:type="dxa"/>
          </w:tcPr>
          <w:p w:rsidR="00E70F1D" w:rsidRPr="00D16B5B" w:rsidRDefault="009E57A0" w:rsidP="00E70F1D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9E57A0">
              <w:rPr>
                <w:rFonts w:ascii="Avenir Next Condensed" w:hAnsi="Avenir Next Condensed"/>
                <w:sz w:val="20"/>
                <w:szCs w:val="20"/>
              </w:rPr>
              <w:t xml:space="preserve">Werkt uw </w:t>
            </w:r>
            <w:r>
              <w:rPr>
                <w:rFonts w:ascii="Avenir Next Condensed" w:hAnsi="Avenir Next Condensed"/>
                <w:sz w:val="20"/>
                <w:szCs w:val="20"/>
              </w:rPr>
              <w:t>organisatie</w:t>
            </w:r>
            <w:r w:rsidRPr="009E57A0">
              <w:rPr>
                <w:rFonts w:ascii="Avenir Next Condensed" w:hAnsi="Avenir Next Condensed"/>
                <w:sz w:val="20"/>
                <w:szCs w:val="20"/>
              </w:rPr>
              <w:t xml:space="preserve"> samen met bedrijven in landen die het Verdrag van de </w:t>
            </w:r>
            <w:r>
              <w:rPr>
                <w:rFonts w:ascii="Avenir Next Condensed" w:hAnsi="Avenir Next Condensed"/>
                <w:sz w:val="20"/>
                <w:szCs w:val="20"/>
              </w:rPr>
              <w:t>Europese</w:t>
            </w:r>
            <w:r w:rsidRPr="009E57A0">
              <w:rPr>
                <w:rFonts w:ascii="Avenir Next Condensed" w:hAnsi="Avenir Next Condensed"/>
                <w:sz w:val="20"/>
                <w:szCs w:val="20"/>
              </w:rPr>
              <w:t xml:space="preserve"> Unie inzake cyberbeveiliging en bescherming van persoonsgegevens niet hebben geratificeerd?</w:t>
            </w:r>
          </w:p>
        </w:tc>
      </w:tr>
      <w:tr w:rsidR="00E70F1D" w:rsidTr="005B7664">
        <w:tc>
          <w:tcPr>
            <w:tcW w:w="9016" w:type="dxa"/>
          </w:tcPr>
          <w:p w:rsidR="00E70F1D" w:rsidRPr="009E57A0" w:rsidRDefault="00E70F1D" w:rsidP="005B7664">
            <w:pPr>
              <w:rPr>
                <w:lang w:val="nl-NL"/>
              </w:rPr>
            </w:pPr>
          </w:p>
          <w:p w:rsidR="00E70F1D" w:rsidRPr="009E57A0" w:rsidRDefault="00E70F1D" w:rsidP="005B7664">
            <w:pPr>
              <w:rPr>
                <w:lang w:val="nl-NL"/>
              </w:rPr>
            </w:pPr>
          </w:p>
        </w:tc>
      </w:tr>
    </w:tbl>
    <w:p w:rsidR="00E70F1D" w:rsidRPr="009E57A0" w:rsidRDefault="00E70F1D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6B5B" w:rsidTr="00D16B5B">
        <w:tc>
          <w:tcPr>
            <w:tcW w:w="9016" w:type="dxa"/>
            <w:shd w:val="clear" w:color="auto" w:fill="00CDB2"/>
          </w:tcPr>
          <w:p w:rsidR="00D16B5B" w:rsidRDefault="00D16B5B">
            <w:pPr>
              <w:rPr>
                <w:lang w:val="en-US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security</w:t>
            </w:r>
            <w:proofErr w:type="gramEnd"/>
            <w:r>
              <w:rPr>
                <w:rFonts w:ascii="Copperplate" w:hAnsi="Copperplate"/>
                <w:sz w:val="20"/>
                <w:szCs w:val="20"/>
                <w:lang w:val="nl-NL"/>
              </w:rPr>
              <w:t xml:space="preserve"> </w:t>
            </w:r>
            <w:proofErr w:type="spellStart"/>
            <w:r>
              <w:rPr>
                <w:rFonts w:ascii="Copperplate" w:hAnsi="Copperplate"/>
                <w:sz w:val="20"/>
                <w:szCs w:val="20"/>
                <w:lang w:val="nl-NL"/>
              </w:rPr>
              <w:t>measures</w:t>
            </w:r>
            <w:proofErr w:type="spellEnd"/>
          </w:p>
        </w:tc>
      </w:tr>
      <w:tr w:rsidR="00D16B5B" w:rsidTr="00D16B5B">
        <w:tc>
          <w:tcPr>
            <w:tcW w:w="9016" w:type="dxa"/>
          </w:tcPr>
          <w:p w:rsidR="00D16B5B" w:rsidRPr="00D16B5B" w:rsidRDefault="009E57A0" w:rsidP="00D16B5B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9E57A0">
              <w:rPr>
                <w:rFonts w:ascii="Avenir Next Condensed" w:hAnsi="Avenir Next Condensed"/>
                <w:sz w:val="20"/>
                <w:szCs w:val="20"/>
              </w:rPr>
              <w:t xml:space="preserve">Geef een korte beschrijving van alle maatregelen die worden genomen om persoonsgegevens te beschermen. Wie is hiervoor verantwoordelijk en 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per </w:t>
            </w:r>
            <w:r w:rsidRPr="009E57A0">
              <w:rPr>
                <w:rFonts w:ascii="Avenir Next Condensed" w:hAnsi="Avenir Next Condensed"/>
                <w:sz w:val="20"/>
                <w:szCs w:val="20"/>
              </w:rPr>
              <w:t>wanneer?</w:t>
            </w:r>
          </w:p>
        </w:tc>
      </w:tr>
      <w:tr w:rsidR="00D16B5B" w:rsidTr="00D16B5B">
        <w:tc>
          <w:tcPr>
            <w:tcW w:w="9016" w:type="dxa"/>
          </w:tcPr>
          <w:p w:rsidR="00D16B5B" w:rsidRDefault="00D16B5B">
            <w:pPr>
              <w:rPr>
                <w:lang w:val="en-US"/>
              </w:rPr>
            </w:pPr>
          </w:p>
          <w:p w:rsidR="009A71E4" w:rsidRDefault="009A71E4">
            <w:pPr>
              <w:rPr>
                <w:lang w:val="en-US"/>
              </w:rPr>
            </w:pPr>
          </w:p>
          <w:p w:rsidR="009A71E4" w:rsidRDefault="009A71E4">
            <w:pPr>
              <w:rPr>
                <w:lang w:val="en-US"/>
              </w:rPr>
            </w:pPr>
          </w:p>
          <w:p w:rsidR="009A71E4" w:rsidRDefault="009A71E4">
            <w:pPr>
              <w:rPr>
                <w:lang w:val="en-US"/>
              </w:rPr>
            </w:pPr>
          </w:p>
          <w:p w:rsidR="00D16B5B" w:rsidRDefault="00D16B5B">
            <w:pPr>
              <w:rPr>
                <w:lang w:val="en-US"/>
              </w:rPr>
            </w:pPr>
          </w:p>
          <w:p w:rsidR="009A71E4" w:rsidRDefault="009A71E4">
            <w:pPr>
              <w:rPr>
                <w:lang w:val="en-US"/>
              </w:rPr>
            </w:pPr>
          </w:p>
          <w:p w:rsidR="001314C7" w:rsidRDefault="001314C7">
            <w:pPr>
              <w:rPr>
                <w:lang w:val="en-US"/>
              </w:rPr>
            </w:pPr>
          </w:p>
          <w:p w:rsidR="00D16B5B" w:rsidRDefault="00D16B5B">
            <w:pPr>
              <w:rPr>
                <w:lang w:val="en-US"/>
              </w:rPr>
            </w:pPr>
          </w:p>
        </w:tc>
      </w:tr>
    </w:tbl>
    <w:p w:rsidR="00D16B5B" w:rsidRDefault="00D16B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26580" w:rsidTr="00526580">
        <w:tc>
          <w:tcPr>
            <w:tcW w:w="2122" w:type="dxa"/>
            <w:tcBorders>
              <w:right w:val="nil"/>
            </w:tcBorders>
            <w:shd w:val="clear" w:color="auto" w:fill="00CDB2"/>
          </w:tcPr>
          <w:p w:rsidR="00526580" w:rsidRPr="00AD4696" w:rsidRDefault="00AD26DF" w:rsidP="005B7664">
            <w:pPr>
              <w:rPr>
                <w:rFonts w:ascii="Copperplate" w:hAnsi="Copperplate"/>
                <w:sz w:val="20"/>
                <w:szCs w:val="20"/>
                <w:lang w:val="nl-NL"/>
              </w:rPr>
            </w:pPr>
            <w:proofErr w:type="gramStart"/>
            <w:r>
              <w:rPr>
                <w:rFonts w:ascii="Copperplate" w:hAnsi="Copperplate"/>
                <w:sz w:val="20"/>
                <w:szCs w:val="20"/>
                <w:lang w:val="nl-NL"/>
              </w:rPr>
              <w:t>voor</w:t>
            </w:r>
            <w:proofErr w:type="gramEnd"/>
            <w:r>
              <w:rPr>
                <w:rFonts w:ascii="Copperplate" w:hAnsi="Copperplate"/>
                <w:sz w:val="20"/>
                <w:szCs w:val="20"/>
                <w:lang w:val="nl-NL"/>
              </w:rPr>
              <w:t xml:space="preserve"> akkoord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00CDB2"/>
          </w:tcPr>
          <w:p w:rsidR="00526580" w:rsidRDefault="00526580" w:rsidP="005B7664">
            <w:pPr>
              <w:rPr>
                <w:lang w:val="nl-NL"/>
              </w:rPr>
            </w:pPr>
          </w:p>
        </w:tc>
      </w:tr>
      <w:tr w:rsidR="00526580" w:rsidTr="00526580">
        <w:tc>
          <w:tcPr>
            <w:tcW w:w="2122" w:type="dxa"/>
          </w:tcPr>
          <w:p w:rsidR="00526580" w:rsidRPr="00526580" w:rsidRDefault="00AD26DF" w:rsidP="00526580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Naam</w:t>
            </w:r>
          </w:p>
        </w:tc>
        <w:tc>
          <w:tcPr>
            <w:tcW w:w="6894" w:type="dxa"/>
          </w:tcPr>
          <w:p w:rsidR="00526580" w:rsidRDefault="00526580" w:rsidP="005B7664">
            <w:pPr>
              <w:rPr>
                <w:lang w:val="nl-NL"/>
              </w:rPr>
            </w:pPr>
          </w:p>
        </w:tc>
      </w:tr>
      <w:tr w:rsidR="00526580" w:rsidTr="00526580">
        <w:tc>
          <w:tcPr>
            <w:tcW w:w="2122" w:type="dxa"/>
          </w:tcPr>
          <w:p w:rsidR="00526580" w:rsidRPr="00526580" w:rsidRDefault="00526580" w:rsidP="00526580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Functi</w:t>
            </w:r>
            <w:r w:rsidR="00AD26DF">
              <w:rPr>
                <w:rFonts w:ascii="Avenir Next Condensed" w:hAnsi="Avenir Next Condensed"/>
                <w:sz w:val="20"/>
                <w:szCs w:val="20"/>
              </w:rPr>
              <w:t>e</w:t>
            </w:r>
          </w:p>
        </w:tc>
        <w:tc>
          <w:tcPr>
            <w:tcW w:w="6894" w:type="dxa"/>
          </w:tcPr>
          <w:p w:rsidR="00526580" w:rsidRDefault="00526580" w:rsidP="005B7664">
            <w:pPr>
              <w:rPr>
                <w:lang w:val="nl-NL"/>
              </w:rPr>
            </w:pPr>
          </w:p>
        </w:tc>
      </w:tr>
      <w:tr w:rsidR="00526580" w:rsidTr="00526580">
        <w:tc>
          <w:tcPr>
            <w:tcW w:w="2122" w:type="dxa"/>
          </w:tcPr>
          <w:p w:rsidR="00526580" w:rsidRPr="00526580" w:rsidRDefault="00526580" w:rsidP="00526580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 w:rsidRPr="00526580">
              <w:rPr>
                <w:rFonts w:ascii="Avenir Next Condensed" w:hAnsi="Avenir Next Condensed"/>
                <w:sz w:val="20"/>
                <w:szCs w:val="20"/>
              </w:rPr>
              <w:t>Dat</w:t>
            </w:r>
            <w:r w:rsidR="00AD26DF">
              <w:rPr>
                <w:rFonts w:ascii="Avenir Next Condensed" w:hAnsi="Avenir Next Condensed"/>
                <w:sz w:val="20"/>
                <w:szCs w:val="20"/>
              </w:rPr>
              <w:t>um</w:t>
            </w:r>
          </w:p>
        </w:tc>
        <w:tc>
          <w:tcPr>
            <w:tcW w:w="6894" w:type="dxa"/>
          </w:tcPr>
          <w:p w:rsidR="00526580" w:rsidRDefault="00526580" w:rsidP="005B7664">
            <w:pPr>
              <w:rPr>
                <w:lang w:val="nl-NL"/>
              </w:rPr>
            </w:pPr>
          </w:p>
        </w:tc>
      </w:tr>
      <w:tr w:rsidR="00526580" w:rsidTr="00526580">
        <w:tc>
          <w:tcPr>
            <w:tcW w:w="2122" w:type="dxa"/>
          </w:tcPr>
          <w:p w:rsidR="00526580" w:rsidRPr="00526580" w:rsidRDefault="00AD26DF" w:rsidP="00526580">
            <w:pPr>
              <w:pStyle w:val="p1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Handtekening</w:t>
            </w:r>
          </w:p>
        </w:tc>
        <w:tc>
          <w:tcPr>
            <w:tcW w:w="6894" w:type="dxa"/>
          </w:tcPr>
          <w:p w:rsidR="00526580" w:rsidRDefault="00526580" w:rsidP="005B7664">
            <w:pPr>
              <w:rPr>
                <w:lang w:val="nl-NL"/>
              </w:rPr>
            </w:pPr>
          </w:p>
          <w:p w:rsidR="00526580" w:rsidRDefault="00526580" w:rsidP="005B7664">
            <w:pPr>
              <w:rPr>
                <w:lang w:val="nl-NL"/>
              </w:rPr>
            </w:pPr>
          </w:p>
          <w:p w:rsidR="00526580" w:rsidRDefault="00526580" w:rsidP="005B7664">
            <w:pPr>
              <w:rPr>
                <w:lang w:val="nl-NL"/>
              </w:rPr>
            </w:pPr>
          </w:p>
          <w:p w:rsidR="00526580" w:rsidRDefault="00526580" w:rsidP="005B7664">
            <w:pPr>
              <w:rPr>
                <w:lang w:val="nl-NL"/>
              </w:rPr>
            </w:pPr>
          </w:p>
        </w:tc>
      </w:tr>
    </w:tbl>
    <w:p w:rsidR="006B7665" w:rsidRDefault="006B7665">
      <w:pPr>
        <w:rPr>
          <w:lang w:val="nl-NL"/>
        </w:rPr>
      </w:pPr>
    </w:p>
    <w:p w:rsidR="006B7665" w:rsidRPr="006B7665" w:rsidRDefault="006B7665">
      <w:pPr>
        <w:rPr>
          <w:lang w:val="nl-NL"/>
        </w:rPr>
      </w:pPr>
    </w:p>
    <w:sectPr w:rsidR="006B7665" w:rsidRPr="006B7665" w:rsidSect="006B7665">
      <w:head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D8B" w:rsidRDefault="00806D8B" w:rsidP="00AD4696">
      <w:r>
        <w:separator/>
      </w:r>
    </w:p>
  </w:endnote>
  <w:endnote w:type="continuationSeparator" w:id="0">
    <w:p w:rsidR="00806D8B" w:rsidRDefault="00806D8B" w:rsidP="00AD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D8B" w:rsidRDefault="00806D8B" w:rsidP="00AD4696">
      <w:r>
        <w:separator/>
      </w:r>
    </w:p>
  </w:footnote>
  <w:footnote w:type="continuationSeparator" w:id="0">
    <w:p w:rsidR="00806D8B" w:rsidRDefault="00806D8B" w:rsidP="00AD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4696" w:rsidRDefault="001B480B" w:rsidP="001B480B">
    <w:pPr>
      <w:pStyle w:val="Header"/>
      <w:jc w:val="center"/>
    </w:pPr>
    <w:r>
      <w:rPr>
        <w:noProof/>
      </w:rPr>
      <w:drawing>
        <wp:inline distT="0" distB="0" distL="0" distR="0">
          <wp:extent cx="1684421" cy="676690"/>
          <wp:effectExtent l="0" t="0" r="5080" b="0"/>
          <wp:docPr id="463038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38606" name="Picture 463038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486" cy="692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65"/>
    <w:rsid w:val="000532AF"/>
    <w:rsid w:val="000D6473"/>
    <w:rsid w:val="001314C7"/>
    <w:rsid w:val="001B480B"/>
    <w:rsid w:val="00251FA1"/>
    <w:rsid w:val="00280351"/>
    <w:rsid w:val="002A504A"/>
    <w:rsid w:val="00334892"/>
    <w:rsid w:val="003F3A3E"/>
    <w:rsid w:val="004664CA"/>
    <w:rsid w:val="005078D6"/>
    <w:rsid w:val="00526580"/>
    <w:rsid w:val="005A5061"/>
    <w:rsid w:val="005F3C08"/>
    <w:rsid w:val="006023D7"/>
    <w:rsid w:val="00667288"/>
    <w:rsid w:val="006B7665"/>
    <w:rsid w:val="006C1290"/>
    <w:rsid w:val="00747426"/>
    <w:rsid w:val="008067BE"/>
    <w:rsid w:val="00806D8B"/>
    <w:rsid w:val="00815679"/>
    <w:rsid w:val="0088044F"/>
    <w:rsid w:val="009316A2"/>
    <w:rsid w:val="00960653"/>
    <w:rsid w:val="0096088D"/>
    <w:rsid w:val="009A4336"/>
    <w:rsid w:val="009A71E4"/>
    <w:rsid w:val="009B5163"/>
    <w:rsid w:val="009D38B8"/>
    <w:rsid w:val="009E57A0"/>
    <w:rsid w:val="00AA4672"/>
    <w:rsid w:val="00AB52C5"/>
    <w:rsid w:val="00AD26DF"/>
    <w:rsid w:val="00AD4696"/>
    <w:rsid w:val="00B7322F"/>
    <w:rsid w:val="00B87CED"/>
    <w:rsid w:val="00BC6645"/>
    <w:rsid w:val="00C015D8"/>
    <w:rsid w:val="00CB2031"/>
    <w:rsid w:val="00CD41CE"/>
    <w:rsid w:val="00D16B5B"/>
    <w:rsid w:val="00E70F1D"/>
    <w:rsid w:val="00EC62A2"/>
    <w:rsid w:val="00F6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F8CBB"/>
  <w15:chartTrackingRefBased/>
  <w15:docId w15:val="{F6C5A002-E1C5-3145-867F-C683451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696"/>
  </w:style>
  <w:style w:type="paragraph" w:styleId="Footer">
    <w:name w:val="footer"/>
    <w:basedOn w:val="Normal"/>
    <w:link w:val="FooterChar"/>
    <w:uiPriority w:val="99"/>
    <w:unhideWhenUsed/>
    <w:rsid w:val="00AD4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696"/>
  </w:style>
  <w:style w:type="paragraph" w:customStyle="1" w:styleId="p1">
    <w:name w:val="p1"/>
    <w:basedOn w:val="Normal"/>
    <w:rsid w:val="00AD4696"/>
    <w:rPr>
      <w:rFonts w:ascii="Helvetica" w:eastAsia="Times New Roman" w:hAnsi="Helvetica" w:cs="Times New Roman"/>
      <w:color w:val="000000"/>
      <w:kern w:val="0"/>
      <w:sz w:val="10"/>
      <w:szCs w:val="10"/>
      <w14:ligatures w14:val="none"/>
    </w:rPr>
  </w:style>
  <w:style w:type="character" w:customStyle="1" w:styleId="apple-converted-space">
    <w:name w:val="apple-converted-space"/>
    <w:basedOn w:val="DefaultParagraphFont"/>
    <w:rsid w:val="00AD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Vries</dc:creator>
  <cp:keywords/>
  <dc:description/>
  <cp:lastModifiedBy>Mario de Vries</cp:lastModifiedBy>
  <cp:revision>27</cp:revision>
  <dcterms:created xsi:type="dcterms:W3CDTF">2024-10-27T06:21:00Z</dcterms:created>
  <dcterms:modified xsi:type="dcterms:W3CDTF">2026-03-28T14:33:00Z</dcterms:modified>
</cp:coreProperties>
</file>